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13" w:rsidRPr="004A5E67" w:rsidRDefault="00EF1C13" w:rsidP="00EF1C13">
      <w:pPr>
        <w:autoSpaceDE w:val="0"/>
        <w:autoSpaceDN w:val="0"/>
        <w:adjustRightInd w:val="0"/>
        <w:rPr>
          <w:rFonts w:cs="Arial"/>
          <w:bCs/>
          <w:color w:val="0070C0"/>
          <w:sz w:val="48"/>
          <w:szCs w:val="48"/>
        </w:rPr>
      </w:pPr>
      <w:r w:rsidRPr="004A5E67">
        <w:rPr>
          <w:rFonts w:cs="Arial"/>
          <w:bCs/>
          <w:color w:val="0070C0"/>
          <w:sz w:val="48"/>
          <w:szCs w:val="48"/>
        </w:rPr>
        <w:t>Dealerweb Business Continuity Test Script</w:t>
      </w:r>
    </w:p>
    <w:p w:rsidR="00FF7A0D" w:rsidRPr="004A5E67" w:rsidRDefault="00FF7A0D" w:rsidP="00EF1C13">
      <w:pPr>
        <w:autoSpaceDE w:val="0"/>
        <w:autoSpaceDN w:val="0"/>
        <w:adjustRightInd w:val="0"/>
        <w:rPr>
          <w:rFonts w:cs="Arial"/>
          <w:bCs/>
          <w:color w:val="0070C0"/>
          <w:sz w:val="48"/>
          <w:szCs w:val="48"/>
        </w:rPr>
      </w:pPr>
      <w:r w:rsidRPr="004A5E67">
        <w:rPr>
          <w:rFonts w:cs="Arial"/>
          <w:bCs/>
          <w:color w:val="0070C0"/>
          <w:sz w:val="48"/>
          <w:szCs w:val="48"/>
        </w:rPr>
        <w:t>SIFMA 201</w:t>
      </w:r>
      <w:r w:rsidR="00207333" w:rsidRPr="004A5E67">
        <w:rPr>
          <w:rFonts w:cs="Arial"/>
          <w:bCs/>
          <w:color w:val="0070C0"/>
          <w:sz w:val="48"/>
          <w:szCs w:val="48"/>
        </w:rPr>
        <w:t>3</w:t>
      </w:r>
      <w:r w:rsidRPr="004A5E67">
        <w:rPr>
          <w:rFonts w:cs="Arial"/>
          <w:bCs/>
          <w:color w:val="0070C0"/>
          <w:sz w:val="48"/>
          <w:szCs w:val="48"/>
        </w:rPr>
        <w:t xml:space="preserve"> Industry BCP Test</w:t>
      </w:r>
    </w:p>
    <w:p w:rsidR="00EF1C13" w:rsidRPr="00A869B4" w:rsidRDefault="00017404" w:rsidP="00EF1C13">
      <w:pPr>
        <w:autoSpaceDE w:val="0"/>
        <w:autoSpaceDN w:val="0"/>
        <w:adjustRightInd w:val="0"/>
        <w:rPr>
          <w:rFonts w:cs="Arial"/>
          <w:bCs/>
          <w:color w:val="CD0000"/>
          <w:sz w:val="28"/>
          <w:szCs w:val="28"/>
        </w:rPr>
      </w:pPr>
      <w:r>
        <w:rPr>
          <w:rFonts w:cs="Arial"/>
          <w:bCs/>
          <w:color w:val="CD0000"/>
          <w:sz w:val="28"/>
          <w:szCs w:val="28"/>
        </w:rPr>
        <w:t>Version 1.0</w:t>
      </w:r>
    </w:p>
    <w:p w:rsidR="00EF1C13" w:rsidRDefault="00207333" w:rsidP="00EF1C13">
      <w:pPr>
        <w:autoSpaceDE w:val="0"/>
        <w:autoSpaceDN w:val="0"/>
        <w:adjustRightInd w:val="0"/>
        <w:rPr>
          <w:rFonts w:cs="Arial"/>
          <w:bCs/>
          <w:color w:val="CD0000"/>
          <w:sz w:val="28"/>
          <w:szCs w:val="28"/>
        </w:rPr>
      </w:pPr>
      <w:r>
        <w:rPr>
          <w:rFonts w:cs="Arial"/>
          <w:bCs/>
          <w:color w:val="CD0000"/>
          <w:sz w:val="28"/>
          <w:szCs w:val="28"/>
        </w:rPr>
        <w:t>October 5</w:t>
      </w:r>
      <w:r w:rsidR="0064288E">
        <w:rPr>
          <w:rFonts w:cs="Arial"/>
          <w:bCs/>
          <w:color w:val="CD0000"/>
          <w:sz w:val="28"/>
          <w:szCs w:val="28"/>
        </w:rPr>
        <w:t>, 201</w:t>
      </w:r>
      <w:r>
        <w:rPr>
          <w:rFonts w:cs="Arial"/>
          <w:bCs/>
          <w:color w:val="CD0000"/>
          <w:sz w:val="28"/>
          <w:szCs w:val="28"/>
        </w:rPr>
        <w:t>3</w:t>
      </w:r>
    </w:p>
    <w:p w:rsidR="00EF1C13" w:rsidRDefault="00EF1C13" w:rsidP="00EF1C13">
      <w:pPr>
        <w:autoSpaceDE w:val="0"/>
        <w:autoSpaceDN w:val="0"/>
        <w:adjustRightInd w:val="0"/>
        <w:rPr>
          <w:rFonts w:cs="Arial"/>
          <w:bCs/>
          <w:color w:val="CD0000"/>
          <w:sz w:val="28"/>
          <w:szCs w:val="28"/>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Registration</w:t>
      </w:r>
    </w:p>
    <w:p w:rsidR="00522767" w:rsidRPr="00522767" w:rsidRDefault="00522767" w:rsidP="00EF1C13">
      <w:pPr>
        <w:autoSpaceDE w:val="0"/>
        <w:autoSpaceDN w:val="0"/>
        <w:adjustRightInd w:val="0"/>
        <w:rPr>
          <w:rFonts w:cs="Arial"/>
          <w:color w:val="008000"/>
          <w:sz w:val="28"/>
          <w:szCs w:val="28"/>
          <w:u w:val="single"/>
        </w:rPr>
      </w:pPr>
    </w:p>
    <w:p w:rsidR="00EF1C13" w:rsidRPr="00EF1C13" w:rsidRDefault="00EF1C13" w:rsidP="00EF1C13">
      <w:pPr>
        <w:autoSpaceDE w:val="0"/>
        <w:autoSpaceDN w:val="0"/>
        <w:adjustRightInd w:val="0"/>
        <w:rPr>
          <w:rFonts w:cs="Arial"/>
          <w:color w:val="000F55"/>
        </w:rPr>
      </w:pPr>
      <w:r w:rsidRPr="00EF1C13">
        <w:rPr>
          <w:rFonts w:cs="Arial"/>
          <w:color w:val="000F55"/>
        </w:rPr>
        <w:t xml:space="preserve">Participating dealers wishing to test with Dealerweb must register their intent with SIFMA and directly with Dealerweb.  The test is intended to confirm connectivity, verify data transmission, and the participating firm’s ability to enter orders and receive trade confirms.  Order Entry and Trading will be allowed in TEST instruments only.  All transactions are strictly for test purposes.  All transactions will be removed from our systems at the conclusion of the test.  </w:t>
      </w:r>
    </w:p>
    <w:p w:rsidR="00EF1C13" w:rsidRDefault="00EF1C13" w:rsidP="00EF1C13">
      <w:pPr>
        <w:autoSpaceDE w:val="0"/>
        <w:autoSpaceDN w:val="0"/>
        <w:adjustRightInd w:val="0"/>
        <w:rPr>
          <w:rFonts w:cs="Arial"/>
          <w:bCs/>
          <w:color w:val="CD0000"/>
          <w:sz w:val="28"/>
          <w:szCs w:val="28"/>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Product Testing</w:t>
      </w:r>
    </w:p>
    <w:p w:rsidR="00522767" w:rsidRPr="00522767" w:rsidRDefault="00522767" w:rsidP="00EF1C13">
      <w:pPr>
        <w:autoSpaceDE w:val="0"/>
        <w:autoSpaceDN w:val="0"/>
        <w:adjustRightInd w:val="0"/>
        <w:rPr>
          <w:rFonts w:cs="Arial"/>
          <w:color w:val="008000"/>
          <w:sz w:val="28"/>
          <w:szCs w:val="28"/>
          <w:u w:val="single"/>
        </w:rPr>
      </w:pPr>
    </w:p>
    <w:p w:rsidR="00EF1C13" w:rsidRDefault="00EF1C13" w:rsidP="00EF1C13">
      <w:pPr>
        <w:autoSpaceDE w:val="0"/>
        <w:autoSpaceDN w:val="0"/>
        <w:adjustRightInd w:val="0"/>
        <w:rPr>
          <w:rFonts w:cs="Arial"/>
          <w:color w:val="000F55"/>
        </w:rPr>
      </w:pPr>
      <w:r w:rsidRPr="00EF1C13">
        <w:rPr>
          <w:rFonts w:cs="Arial"/>
          <w:color w:val="000F55"/>
        </w:rPr>
        <w:t>Mortgage TBA’s (TEST Instrument</w:t>
      </w:r>
      <w:r w:rsidR="001510EA">
        <w:rPr>
          <w:rFonts w:cs="Arial"/>
          <w:color w:val="000F55"/>
        </w:rPr>
        <w:t>s</w:t>
      </w:r>
      <w:r w:rsidRPr="00EF1C13">
        <w:rPr>
          <w:rFonts w:cs="Arial"/>
          <w:color w:val="000F55"/>
        </w:rPr>
        <w:t>)</w:t>
      </w:r>
    </w:p>
    <w:p w:rsidR="0064288E" w:rsidRDefault="0064288E" w:rsidP="00EF1C13">
      <w:pPr>
        <w:autoSpaceDE w:val="0"/>
        <w:autoSpaceDN w:val="0"/>
        <w:adjustRightInd w:val="0"/>
        <w:rPr>
          <w:rFonts w:cs="Arial"/>
          <w:color w:val="000F55"/>
        </w:rPr>
      </w:pPr>
      <w:r>
        <w:rPr>
          <w:rFonts w:cs="Arial"/>
          <w:color w:val="000F55"/>
        </w:rPr>
        <w:t>Agencies</w:t>
      </w:r>
      <w:r w:rsidR="001510EA">
        <w:rPr>
          <w:rFonts w:cs="Arial"/>
          <w:color w:val="000F55"/>
        </w:rPr>
        <w:t xml:space="preserve">  </w:t>
      </w:r>
      <w:r w:rsidR="001510EA" w:rsidRPr="00EF1C13">
        <w:rPr>
          <w:rFonts w:cs="Arial"/>
          <w:color w:val="000F55"/>
        </w:rPr>
        <w:t>(TEST Instrument</w:t>
      </w:r>
      <w:r w:rsidR="001510EA">
        <w:rPr>
          <w:rFonts w:cs="Arial"/>
          <w:color w:val="000F55"/>
        </w:rPr>
        <w:t>s</w:t>
      </w:r>
      <w:r w:rsidR="001510EA" w:rsidRPr="00EF1C13">
        <w:rPr>
          <w:rFonts w:cs="Arial"/>
          <w:color w:val="000F55"/>
        </w:rPr>
        <w:t>)</w:t>
      </w:r>
    </w:p>
    <w:p w:rsidR="0064288E" w:rsidRDefault="0064288E" w:rsidP="00EF1C13">
      <w:pPr>
        <w:autoSpaceDE w:val="0"/>
        <w:autoSpaceDN w:val="0"/>
        <w:adjustRightInd w:val="0"/>
        <w:rPr>
          <w:rFonts w:cs="Arial"/>
          <w:color w:val="000F55"/>
        </w:rPr>
      </w:pPr>
      <w:r>
        <w:rPr>
          <w:rFonts w:cs="Arial"/>
          <w:color w:val="000F55"/>
        </w:rPr>
        <w:t>US T</w:t>
      </w:r>
      <w:r w:rsidR="00522767">
        <w:rPr>
          <w:rFonts w:cs="Arial"/>
          <w:color w:val="000F55"/>
        </w:rPr>
        <w:t>reasuries</w:t>
      </w:r>
      <w:r w:rsidR="005100F4">
        <w:rPr>
          <w:rFonts w:cs="Arial"/>
          <w:color w:val="000F55"/>
        </w:rPr>
        <w:t xml:space="preserve"> </w:t>
      </w:r>
      <w:r w:rsidR="001510EA" w:rsidRPr="00EF1C13">
        <w:rPr>
          <w:rFonts w:cs="Arial"/>
          <w:color w:val="000F55"/>
        </w:rPr>
        <w:t>(TEST Instrument</w:t>
      </w:r>
      <w:r w:rsidR="001510EA">
        <w:rPr>
          <w:rFonts w:cs="Arial"/>
          <w:color w:val="000F55"/>
        </w:rPr>
        <w:t>s</w:t>
      </w:r>
      <w:r w:rsidR="001510EA" w:rsidRPr="00EF1C13">
        <w:rPr>
          <w:rFonts w:cs="Arial"/>
          <w:color w:val="000F55"/>
        </w:rPr>
        <w:t>)</w:t>
      </w:r>
    </w:p>
    <w:p w:rsidR="00EF1C13" w:rsidRDefault="00EF1C13" w:rsidP="00EF1C13">
      <w:pPr>
        <w:autoSpaceDE w:val="0"/>
        <w:autoSpaceDN w:val="0"/>
        <w:adjustRightInd w:val="0"/>
        <w:rPr>
          <w:rFonts w:cs="Arial"/>
          <w:color w:val="000F55"/>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Connectivity</w:t>
      </w:r>
    </w:p>
    <w:p w:rsidR="00522767" w:rsidRPr="00522767" w:rsidRDefault="00522767" w:rsidP="00EF1C13">
      <w:pPr>
        <w:autoSpaceDE w:val="0"/>
        <w:autoSpaceDN w:val="0"/>
        <w:adjustRightInd w:val="0"/>
        <w:rPr>
          <w:rFonts w:cs="Arial"/>
          <w:color w:val="008000"/>
          <w:sz w:val="28"/>
          <w:szCs w:val="28"/>
          <w:u w:val="single"/>
        </w:rPr>
      </w:pPr>
    </w:p>
    <w:p w:rsidR="00EF1C13" w:rsidRDefault="00EF1C13" w:rsidP="00EF1C13">
      <w:pPr>
        <w:autoSpaceDE w:val="0"/>
        <w:autoSpaceDN w:val="0"/>
        <w:adjustRightInd w:val="0"/>
        <w:rPr>
          <w:rFonts w:cs="Arial"/>
          <w:color w:val="000F55"/>
        </w:rPr>
      </w:pPr>
      <w:r w:rsidRPr="00EF1C13">
        <w:rPr>
          <w:rFonts w:cs="Arial"/>
          <w:color w:val="000F55"/>
        </w:rPr>
        <w:t>Participating dealers should connect from their DR site to Dealerweb.</w:t>
      </w:r>
    </w:p>
    <w:p w:rsidR="00EF1C13" w:rsidRDefault="00EF1C13" w:rsidP="00EF1C13">
      <w:pPr>
        <w:autoSpaceDE w:val="0"/>
        <w:autoSpaceDN w:val="0"/>
        <w:adjustRightInd w:val="0"/>
        <w:rPr>
          <w:rFonts w:cs="Arial"/>
          <w:color w:val="000F55"/>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Order Entry and Trading</w:t>
      </w:r>
    </w:p>
    <w:p w:rsidR="00522767" w:rsidRPr="00522767" w:rsidRDefault="00522767" w:rsidP="00EF1C13">
      <w:pPr>
        <w:autoSpaceDE w:val="0"/>
        <w:autoSpaceDN w:val="0"/>
        <w:adjustRightInd w:val="0"/>
        <w:rPr>
          <w:rFonts w:cs="Arial"/>
          <w:color w:val="008000"/>
          <w:sz w:val="28"/>
          <w:szCs w:val="28"/>
          <w:u w:val="single"/>
        </w:rPr>
      </w:pPr>
    </w:p>
    <w:p w:rsidR="00EF1C13" w:rsidRDefault="00EF1C13" w:rsidP="00522767">
      <w:pPr>
        <w:numPr>
          <w:ilvl w:val="0"/>
          <w:numId w:val="1"/>
        </w:numPr>
        <w:autoSpaceDE w:val="0"/>
        <w:autoSpaceDN w:val="0"/>
        <w:adjustRightInd w:val="0"/>
        <w:rPr>
          <w:rFonts w:cs="Arial"/>
          <w:color w:val="000F55"/>
        </w:rPr>
      </w:pPr>
      <w:r w:rsidRPr="00EF1C13">
        <w:rPr>
          <w:rFonts w:cs="Arial"/>
          <w:color w:val="000F55"/>
        </w:rPr>
        <w:t>The Dealerweb production system environment will be in full operation on the test day.</w:t>
      </w:r>
    </w:p>
    <w:p w:rsidR="00EF1C13" w:rsidRDefault="00EF1C13" w:rsidP="00522767">
      <w:pPr>
        <w:numPr>
          <w:ilvl w:val="0"/>
          <w:numId w:val="1"/>
        </w:numPr>
        <w:autoSpaceDE w:val="0"/>
        <w:autoSpaceDN w:val="0"/>
        <w:adjustRightInd w:val="0"/>
        <w:rPr>
          <w:rFonts w:cs="Arial"/>
          <w:color w:val="000F55"/>
        </w:rPr>
      </w:pPr>
      <w:r w:rsidRPr="00EF1C13">
        <w:rPr>
          <w:rFonts w:cs="Arial"/>
          <w:color w:val="000F55"/>
        </w:rPr>
        <w:t xml:space="preserve">All existing production logins to Dealerweb will be enabled.  </w:t>
      </w:r>
    </w:p>
    <w:p w:rsidR="00EF1C13" w:rsidRPr="00EF1C13" w:rsidRDefault="00EF1C13" w:rsidP="00522767">
      <w:pPr>
        <w:numPr>
          <w:ilvl w:val="0"/>
          <w:numId w:val="1"/>
        </w:numPr>
        <w:autoSpaceDE w:val="0"/>
        <w:autoSpaceDN w:val="0"/>
        <w:adjustRightInd w:val="0"/>
        <w:rPr>
          <w:rFonts w:cs="Arial"/>
          <w:color w:val="000F55"/>
        </w:rPr>
      </w:pPr>
      <w:r w:rsidRPr="00EF1C13">
        <w:rPr>
          <w:rFonts w:cs="Arial"/>
          <w:color w:val="000F55"/>
        </w:rPr>
        <w:t xml:space="preserve">Entitled users can enter/modify/delete orders or aggress on resting orders in Test </w:t>
      </w:r>
      <w:r>
        <w:rPr>
          <w:rFonts w:cs="Arial"/>
          <w:color w:val="000F55"/>
        </w:rPr>
        <w:t xml:space="preserve">    </w:t>
      </w:r>
      <w:r w:rsidRPr="00EF1C13">
        <w:rPr>
          <w:rFonts w:cs="Arial"/>
          <w:color w:val="000F55"/>
        </w:rPr>
        <w:t>Securities markets.</w:t>
      </w:r>
    </w:p>
    <w:p w:rsidR="00EF1C13" w:rsidRPr="00EF1C13" w:rsidRDefault="00EF1C13" w:rsidP="00522767">
      <w:pPr>
        <w:numPr>
          <w:ilvl w:val="0"/>
          <w:numId w:val="1"/>
        </w:numPr>
        <w:autoSpaceDE w:val="0"/>
        <w:autoSpaceDN w:val="0"/>
        <w:adjustRightInd w:val="0"/>
        <w:rPr>
          <w:rFonts w:cs="Arial"/>
          <w:color w:val="000F55"/>
        </w:rPr>
      </w:pPr>
      <w:r w:rsidRPr="00EF1C13">
        <w:rPr>
          <w:rFonts w:cs="Arial"/>
          <w:color w:val="000F55"/>
        </w:rPr>
        <w:t xml:space="preserve">Because of the risk of inadvertent downstream order and deal capture at the participating dealer, Dealerweb will allow order generation and trading in “TEST” instruments only.  </w:t>
      </w:r>
    </w:p>
    <w:p w:rsidR="00EF1C13" w:rsidRDefault="00EF1C13" w:rsidP="00522767">
      <w:pPr>
        <w:numPr>
          <w:ilvl w:val="0"/>
          <w:numId w:val="1"/>
        </w:numPr>
        <w:autoSpaceDE w:val="0"/>
        <w:autoSpaceDN w:val="0"/>
        <w:adjustRightInd w:val="0"/>
        <w:rPr>
          <w:rFonts w:cs="Arial"/>
          <w:color w:val="000F55"/>
        </w:rPr>
      </w:pPr>
      <w:r w:rsidRPr="00EF1C13">
        <w:rPr>
          <w:rFonts w:cs="Arial"/>
          <w:color w:val="000F55"/>
        </w:rPr>
        <w:t xml:space="preserve">Participating Dealers can call </w:t>
      </w:r>
      <w:r w:rsidR="0064288E">
        <w:rPr>
          <w:rFonts w:cs="Arial"/>
          <w:color w:val="000F55"/>
        </w:rPr>
        <w:t xml:space="preserve">the DW </w:t>
      </w:r>
      <w:r w:rsidRPr="00EF1C13">
        <w:rPr>
          <w:rFonts w:cs="Arial"/>
          <w:color w:val="000F55"/>
        </w:rPr>
        <w:t>Market Support</w:t>
      </w:r>
      <w:r w:rsidR="0064288E">
        <w:rPr>
          <w:rFonts w:cs="Arial"/>
          <w:color w:val="000F55"/>
        </w:rPr>
        <w:t xml:space="preserve"> team</w:t>
      </w:r>
      <w:r w:rsidRPr="00EF1C13">
        <w:rPr>
          <w:rFonts w:cs="Arial"/>
          <w:color w:val="000F55"/>
        </w:rPr>
        <w:t xml:space="preserve"> to act as the contra side of a trade if needed in order to generate trades for post-trade and STP flow.  </w:t>
      </w:r>
    </w:p>
    <w:p w:rsidR="00EF1C13" w:rsidRPr="00EF1C13" w:rsidRDefault="00EF1C13" w:rsidP="00522767">
      <w:pPr>
        <w:numPr>
          <w:ilvl w:val="0"/>
          <w:numId w:val="1"/>
        </w:numPr>
        <w:autoSpaceDE w:val="0"/>
        <w:autoSpaceDN w:val="0"/>
        <w:adjustRightInd w:val="0"/>
        <w:rPr>
          <w:rFonts w:cs="Arial"/>
          <w:color w:val="000F55"/>
        </w:rPr>
      </w:pPr>
      <w:r w:rsidRPr="00EF1C13">
        <w:rPr>
          <w:rFonts w:cs="Arial"/>
          <w:color w:val="000F55"/>
        </w:rPr>
        <w:t>The test markets will be open such that participating dealers can trade with one another anonymously in a live market.</w:t>
      </w:r>
    </w:p>
    <w:p w:rsidR="00EF1C13" w:rsidRPr="00EF1C13" w:rsidRDefault="00EF1C13" w:rsidP="00522767">
      <w:pPr>
        <w:numPr>
          <w:ilvl w:val="0"/>
          <w:numId w:val="1"/>
        </w:numPr>
        <w:autoSpaceDE w:val="0"/>
        <w:autoSpaceDN w:val="0"/>
        <w:adjustRightInd w:val="0"/>
        <w:rPr>
          <w:rFonts w:cs="Arial"/>
          <w:color w:val="000F55"/>
        </w:rPr>
      </w:pPr>
      <w:r w:rsidRPr="00EF1C13">
        <w:rPr>
          <w:rFonts w:cs="Arial"/>
          <w:color w:val="000F55"/>
        </w:rPr>
        <w:t>All transactions are strictly for TEST purposes.</w:t>
      </w:r>
    </w:p>
    <w:p w:rsidR="00EF1C13" w:rsidRPr="00EF1C13" w:rsidRDefault="00EF1C13" w:rsidP="00522767">
      <w:pPr>
        <w:numPr>
          <w:ilvl w:val="0"/>
          <w:numId w:val="1"/>
        </w:numPr>
        <w:autoSpaceDE w:val="0"/>
        <w:autoSpaceDN w:val="0"/>
        <w:adjustRightInd w:val="0"/>
        <w:rPr>
          <w:rFonts w:cs="Arial"/>
          <w:color w:val="000F55"/>
        </w:rPr>
      </w:pPr>
      <w:r w:rsidRPr="00EF1C13">
        <w:rPr>
          <w:rFonts w:cs="Arial"/>
          <w:color w:val="000F55"/>
        </w:rPr>
        <w:t>All participating dealers are responsible for purging any test data from their systems (STP, Position, Risk, etc.).</w:t>
      </w:r>
    </w:p>
    <w:p w:rsidR="00EF1C13" w:rsidRDefault="00EF1C13" w:rsidP="00EF1C13">
      <w:pPr>
        <w:autoSpaceDE w:val="0"/>
        <w:autoSpaceDN w:val="0"/>
        <w:adjustRightInd w:val="0"/>
        <w:rPr>
          <w:rFonts w:cs="Arial"/>
          <w:color w:val="000F55"/>
          <w:sz w:val="28"/>
          <w:szCs w:val="28"/>
        </w:rPr>
      </w:pPr>
    </w:p>
    <w:p w:rsidR="00EF1C13" w:rsidRDefault="00EF1C13" w:rsidP="00EF1C13">
      <w:pPr>
        <w:autoSpaceDE w:val="0"/>
        <w:autoSpaceDN w:val="0"/>
        <w:adjustRightInd w:val="0"/>
        <w:rPr>
          <w:rFonts w:cs="Arial"/>
          <w:color w:val="008000"/>
          <w:sz w:val="28"/>
          <w:szCs w:val="28"/>
        </w:rPr>
      </w:pPr>
      <w:r w:rsidRPr="00A869B4">
        <w:rPr>
          <w:rFonts w:cs="Arial"/>
          <w:bCs/>
          <w:color w:val="FF0000"/>
          <w:sz w:val="20"/>
          <w:szCs w:val="20"/>
        </w:rPr>
        <w:lastRenderedPageBreak/>
        <w:t xml:space="preserve">WARNING: </w:t>
      </w:r>
      <w:r w:rsidRPr="00883AB0">
        <w:rPr>
          <w:rFonts w:cs="Arial"/>
          <w:i/>
          <w:color w:val="000F55"/>
        </w:rPr>
        <w:t>It is the responsibility of the participating dealer to ensure that the messages coming out of Dealerweb on test day do not flow within their firm to other systems that will interpret the messages as Monday's live production data.  Limiting activity to “TEST” instruments will assist in these efforts.</w:t>
      </w:r>
    </w:p>
    <w:p w:rsidR="00EF1C13" w:rsidRDefault="00EF1C13" w:rsidP="00EF1C13">
      <w:pPr>
        <w:autoSpaceDE w:val="0"/>
        <w:autoSpaceDN w:val="0"/>
        <w:adjustRightInd w:val="0"/>
        <w:rPr>
          <w:rFonts w:cs="Arial"/>
          <w:color w:val="008000"/>
          <w:sz w:val="28"/>
          <w:szCs w:val="28"/>
        </w:rPr>
      </w:pPr>
    </w:p>
    <w:p w:rsidR="00EF1C13" w:rsidRDefault="00EF1C13" w:rsidP="00EF1C13">
      <w:pPr>
        <w:autoSpaceDE w:val="0"/>
        <w:autoSpaceDN w:val="0"/>
        <w:adjustRightInd w:val="0"/>
        <w:rPr>
          <w:rFonts w:cs="Arial"/>
          <w:color w:val="008000"/>
          <w:sz w:val="28"/>
          <w:szCs w:val="28"/>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Test Date Support</w:t>
      </w:r>
    </w:p>
    <w:p w:rsidR="00522767" w:rsidRPr="00522767" w:rsidRDefault="00522767" w:rsidP="00EF1C13">
      <w:pPr>
        <w:autoSpaceDE w:val="0"/>
        <w:autoSpaceDN w:val="0"/>
        <w:adjustRightInd w:val="0"/>
        <w:rPr>
          <w:rFonts w:cs="Arial"/>
          <w:color w:val="008000"/>
          <w:sz w:val="28"/>
          <w:szCs w:val="28"/>
          <w:u w:val="single"/>
        </w:rPr>
      </w:pPr>
    </w:p>
    <w:p w:rsidR="00EF1C13" w:rsidRPr="00EF1C13" w:rsidRDefault="00EF1C13" w:rsidP="00EF1C13">
      <w:pPr>
        <w:autoSpaceDE w:val="0"/>
        <w:autoSpaceDN w:val="0"/>
        <w:adjustRightInd w:val="0"/>
        <w:rPr>
          <w:rFonts w:cs="Arial"/>
          <w:color w:val="000F55"/>
        </w:rPr>
      </w:pPr>
      <w:r w:rsidRPr="00EF1C13">
        <w:rPr>
          <w:rFonts w:cs="Arial"/>
          <w:color w:val="000F55"/>
        </w:rPr>
        <w:t>Market Hours</w:t>
      </w:r>
    </w:p>
    <w:p w:rsidR="00EF1C13" w:rsidRPr="00EF1C13" w:rsidRDefault="00EF1C13" w:rsidP="00EF1C13">
      <w:pPr>
        <w:autoSpaceDE w:val="0"/>
        <w:autoSpaceDN w:val="0"/>
        <w:adjustRightInd w:val="0"/>
        <w:rPr>
          <w:rFonts w:cs="Arial"/>
          <w:color w:val="000F55"/>
        </w:rPr>
      </w:pPr>
      <w:r w:rsidRPr="00EF1C13">
        <w:rPr>
          <w:rFonts w:cs="Arial"/>
          <w:color w:val="000F55"/>
        </w:rPr>
        <w:t>The market will open at 09:00 and close</w:t>
      </w:r>
      <w:r w:rsidR="00207333">
        <w:rPr>
          <w:rFonts w:cs="Arial"/>
          <w:color w:val="000F55"/>
        </w:rPr>
        <w:t xml:space="preserve"> at 11:00 on Saturday, October 5</w:t>
      </w:r>
      <w:r w:rsidRPr="00EF1C13">
        <w:rPr>
          <w:rFonts w:cs="Arial"/>
          <w:color w:val="000F55"/>
        </w:rPr>
        <w:t>, 20</w:t>
      </w:r>
      <w:r w:rsidR="0064288E">
        <w:rPr>
          <w:rFonts w:cs="Arial"/>
          <w:color w:val="000F55"/>
        </w:rPr>
        <w:t>1</w:t>
      </w:r>
      <w:r w:rsidR="00207333">
        <w:rPr>
          <w:rFonts w:cs="Arial"/>
          <w:color w:val="000F55"/>
        </w:rPr>
        <w:t>3</w:t>
      </w:r>
      <w:r w:rsidRPr="00EF1C13">
        <w:rPr>
          <w:rFonts w:cs="Arial"/>
          <w:color w:val="000F55"/>
        </w:rPr>
        <w:t xml:space="preserve"> or sooner should all registered firms complete testing before the scheduled close. </w:t>
      </w:r>
      <w:r w:rsidR="00F14C1A" w:rsidRPr="00EF1C13">
        <w:rPr>
          <w:rFonts w:cs="Arial"/>
          <w:color w:val="000F55"/>
        </w:rPr>
        <w:t>The business date of the s</w:t>
      </w:r>
      <w:r w:rsidR="00F14C1A">
        <w:rPr>
          <w:rFonts w:cs="Arial"/>
          <w:color w:val="000F55"/>
        </w:rPr>
        <w:t xml:space="preserve">ystem will be Monday, October </w:t>
      </w:r>
      <w:r w:rsidR="00207333">
        <w:rPr>
          <w:rFonts w:cs="Arial"/>
          <w:color w:val="000F55"/>
        </w:rPr>
        <w:t>7</w:t>
      </w:r>
      <w:r w:rsidR="00F14C1A">
        <w:rPr>
          <w:rFonts w:cs="Arial"/>
          <w:color w:val="000F55"/>
        </w:rPr>
        <w:t>, 201</w:t>
      </w:r>
      <w:r w:rsidR="00207333">
        <w:rPr>
          <w:rFonts w:cs="Arial"/>
          <w:color w:val="000F55"/>
        </w:rPr>
        <w:t>3</w:t>
      </w:r>
      <w:r w:rsidR="00F14C1A" w:rsidRPr="00EF1C13">
        <w:rPr>
          <w:rFonts w:cs="Arial"/>
          <w:color w:val="000F55"/>
        </w:rPr>
        <w:t>.</w:t>
      </w:r>
      <w:r w:rsidR="00F14C1A">
        <w:rPr>
          <w:rFonts w:cs="Arial"/>
          <w:color w:val="000F55"/>
        </w:rPr>
        <w:t xml:space="preserve">  </w:t>
      </w:r>
      <w:r w:rsidRPr="00EF1C13">
        <w:rPr>
          <w:rFonts w:cs="Arial"/>
          <w:color w:val="000F55"/>
        </w:rPr>
        <w:t xml:space="preserve">The </w:t>
      </w:r>
      <w:r w:rsidR="00F14C1A">
        <w:rPr>
          <w:rFonts w:cs="Arial"/>
          <w:color w:val="000F55"/>
        </w:rPr>
        <w:t>trade</w:t>
      </w:r>
      <w:r w:rsidRPr="00EF1C13">
        <w:rPr>
          <w:rFonts w:cs="Arial"/>
          <w:color w:val="000F55"/>
        </w:rPr>
        <w:t xml:space="preserve"> date of the s</w:t>
      </w:r>
      <w:r w:rsidR="00F14C1A">
        <w:rPr>
          <w:rFonts w:cs="Arial"/>
          <w:color w:val="000F55"/>
        </w:rPr>
        <w:t>ystem for settlement purposes will be Satur</w:t>
      </w:r>
      <w:r w:rsidR="00207333">
        <w:rPr>
          <w:rFonts w:cs="Arial"/>
          <w:color w:val="000F55"/>
        </w:rPr>
        <w:t>day, October 5</w:t>
      </w:r>
      <w:r w:rsidR="0064288E">
        <w:rPr>
          <w:rFonts w:cs="Arial"/>
          <w:color w:val="000F55"/>
        </w:rPr>
        <w:t>, 201</w:t>
      </w:r>
      <w:r w:rsidR="00207333">
        <w:rPr>
          <w:rFonts w:cs="Arial"/>
          <w:color w:val="000F55"/>
        </w:rPr>
        <w:t>3</w:t>
      </w:r>
      <w:r w:rsidRPr="00EF1C13">
        <w:rPr>
          <w:rFonts w:cs="Arial"/>
          <w:color w:val="000F55"/>
        </w:rPr>
        <w:t>.</w:t>
      </w:r>
    </w:p>
    <w:p w:rsidR="00EF1C13" w:rsidRPr="00EF1C13" w:rsidRDefault="00EF1C13" w:rsidP="00EF1C13">
      <w:pPr>
        <w:autoSpaceDE w:val="0"/>
        <w:autoSpaceDN w:val="0"/>
        <w:adjustRightInd w:val="0"/>
        <w:rPr>
          <w:rFonts w:cs="Arial"/>
          <w:color w:val="000F55"/>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Market Support</w:t>
      </w:r>
    </w:p>
    <w:p w:rsidR="00522767" w:rsidRPr="00522767" w:rsidRDefault="00522767" w:rsidP="00EF1C13">
      <w:pPr>
        <w:autoSpaceDE w:val="0"/>
        <w:autoSpaceDN w:val="0"/>
        <w:adjustRightInd w:val="0"/>
        <w:rPr>
          <w:rFonts w:cs="Arial"/>
          <w:color w:val="008000"/>
          <w:sz w:val="28"/>
          <w:szCs w:val="28"/>
          <w:u w:val="single"/>
        </w:rPr>
      </w:pPr>
    </w:p>
    <w:p w:rsidR="00EF1C13" w:rsidRPr="00EF1C13" w:rsidRDefault="00EF1C13" w:rsidP="00EF1C13">
      <w:pPr>
        <w:autoSpaceDE w:val="0"/>
        <w:autoSpaceDN w:val="0"/>
        <w:adjustRightInd w:val="0"/>
        <w:rPr>
          <w:rFonts w:cs="Arial"/>
          <w:color w:val="000F55"/>
        </w:rPr>
      </w:pPr>
      <w:r w:rsidRPr="00EF1C13">
        <w:rPr>
          <w:rFonts w:cs="Arial"/>
          <w:color w:val="000F55"/>
        </w:rPr>
        <w:t>Dealerweb Market Support/Control will be ope</w:t>
      </w:r>
      <w:r w:rsidR="00207333">
        <w:rPr>
          <w:rFonts w:cs="Arial"/>
          <w:color w:val="000F55"/>
        </w:rPr>
        <w:t>rating from its US,</w:t>
      </w:r>
      <w:r w:rsidR="0064288E">
        <w:rPr>
          <w:rFonts w:cs="Arial"/>
          <w:color w:val="000F55"/>
        </w:rPr>
        <w:t xml:space="preserve"> UK</w:t>
      </w:r>
      <w:r w:rsidR="00017404">
        <w:rPr>
          <w:rFonts w:cs="Arial"/>
          <w:color w:val="000F55"/>
        </w:rPr>
        <w:t xml:space="preserve"> and its alternate BCP facilities</w:t>
      </w:r>
      <w:r w:rsidRPr="00EF1C13">
        <w:rPr>
          <w:rFonts w:cs="Arial"/>
          <w:color w:val="000F55"/>
        </w:rPr>
        <w:t>.</w:t>
      </w:r>
    </w:p>
    <w:p w:rsidR="00EF1C13" w:rsidRPr="00EF1C13" w:rsidRDefault="00EF1C13" w:rsidP="00EF1C13">
      <w:pPr>
        <w:autoSpaceDE w:val="0"/>
        <w:autoSpaceDN w:val="0"/>
        <w:adjustRightInd w:val="0"/>
        <w:rPr>
          <w:rFonts w:cs="Arial"/>
          <w:color w:val="000F55"/>
        </w:rPr>
      </w:pPr>
    </w:p>
    <w:p w:rsidR="00EF1C13" w:rsidRPr="00522767" w:rsidRDefault="00EF1C13" w:rsidP="00EF1C13">
      <w:pPr>
        <w:autoSpaceDE w:val="0"/>
        <w:autoSpaceDN w:val="0"/>
        <w:adjustRightInd w:val="0"/>
        <w:rPr>
          <w:rFonts w:cs="Arial"/>
          <w:b/>
          <w:color w:val="000F55"/>
        </w:rPr>
      </w:pPr>
      <w:r w:rsidRPr="00522767">
        <w:rPr>
          <w:rFonts w:cs="Arial"/>
          <w:b/>
          <w:color w:val="000F55"/>
        </w:rPr>
        <w:t xml:space="preserve">Market Support/Control </w:t>
      </w:r>
      <w:r w:rsidR="00522767">
        <w:rPr>
          <w:rFonts w:cs="Arial"/>
          <w:b/>
          <w:color w:val="000F55"/>
        </w:rPr>
        <w:t xml:space="preserve">personnel </w:t>
      </w:r>
      <w:r w:rsidRPr="00522767">
        <w:rPr>
          <w:rFonts w:cs="Arial"/>
          <w:b/>
          <w:color w:val="000F55"/>
        </w:rPr>
        <w:t xml:space="preserve">will be reachable </w:t>
      </w:r>
      <w:r w:rsidR="00522767" w:rsidRPr="00522767">
        <w:rPr>
          <w:rFonts w:cs="Arial"/>
          <w:b/>
          <w:color w:val="000F55"/>
        </w:rPr>
        <w:t xml:space="preserve">@ </w:t>
      </w:r>
      <w:r w:rsidRPr="00522767">
        <w:rPr>
          <w:rFonts w:cs="Arial"/>
          <w:b/>
          <w:color w:val="000F55"/>
        </w:rPr>
        <w:t>201.536.5780.</w:t>
      </w:r>
    </w:p>
    <w:p w:rsidR="00EF1C13" w:rsidRPr="00EF1C13" w:rsidRDefault="00EF1C13" w:rsidP="00EF1C13">
      <w:pPr>
        <w:autoSpaceDE w:val="0"/>
        <w:autoSpaceDN w:val="0"/>
        <w:adjustRightInd w:val="0"/>
        <w:rPr>
          <w:rFonts w:cs="Arial"/>
          <w:color w:val="000F55"/>
        </w:rPr>
      </w:pPr>
    </w:p>
    <w:p w:rsidR="00EF1C13" w:rsidRPr="00EF1C13" w:rsidRDefault="00EF1C13" w:rsidP="00EF1C13">
      <w:pPr>
        <w:autoSpaceDE w:val="0"/>
        <w:autoSpaceDN w:val="0"/>
        <w:adjustRightInd w:val="0"/>
        <w:rPr>
          <w:rFonts w:cs="Arial"/>
          <w:color w:val="000F55"/>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Contra-side orders</w:t>
      </w:r>
    </w:p>
    <w:p w:rsidR="00522767" w:rsidRPr="00522767" w:rsidRDefault="00522767" w:rsidP="00EF1C13">
      <w:pPr>
        <w:autoSpaceDE w:val="0"/>
        <w:autoSpaceDN w:val="0"/>
        <w:adjustRightInd w:val="0"/>
        <w:rPr>
          <w:rFonts w:cs="Arial"/>
          <w:color w:val="008000"/>
          <w:sz w:val="28"/>
          <w:szCs w:val="28"/>
          <w:u w:val="single"/>
        </w:rPr>
      </w:pPr>
    </w:p>
    <w:p w:rsidR="00EF1C13" w:rsidRPr="00EF1C13" w:rsidRDefault="00EF1C13" w:rsidP="00EF1C13">
      <w:pPr>
        <w:autoSpaceDE w:val="0"/>
        <w:autoSpaceDN w:val="0"/>
        <w:adjustRightInd w:val="0"/>
        <w:rPr>
          <w:rFonts w:cs="Arial"/>
          <w:color w:val="000F55"/>
        </w:rPr>
      </w:pPr>
      <w:r w:rsidRPr="00EF1C13">
        <w:rPr>
          <w:rFonts w:cs="Arial"/>
          <w:color w:val="000F55"/>
        </w:rPr>
        <w:t>On request (via the support number) Dealerweb Market Support will place passive orders or aggress on resting orders to generate trades and STP. The market will be open and uninhibited such that participating Dealers can trade with one another as in a live market.</w:t>
      </w:r>
    </w:p>
    <w:p w:rsidR="00EF1C13" w:rsidRPr="00EF1C13" w:rsidRDefault="00EF1C13" w:rsidP="00EF1C13">
      <w:pPr>
        <w:autoSpaceDE w:val="0"/>
        <w:autoSpaceDN w:val="0"/>
        <w:adjustRightInd w:val="0"/>
        <w:rPr>
          <w:rFonts w:cs="Arial"/>
          <w:color w:val="000F55"/>
        </w:rPr>
      </w:pPr>
    </w:p>
    <w:p w:rsidR="00EF1C13" w:rsidRDefault="00EF1C13" w:rsidP="00EF1C13">
      <w:pPr>
        <w:autoSpaceDE w:val="0"/>
        <w:autoSpaceDN w:val="0"/>
        <w:adjustRightInd w:val="0"/>
        <w:rPr>
          <w:rFonts w:cs="Arial"/>
          <w:color w:val="008000"/>
          <w:sz w:val="28"/>
          <w:szCs w:val="28"/>
          <w:u w:val="single"/>
        </w:rPr>
      </w:pPr>
      <w:r w:rsidRPr="00522767">
        <w:rPr>
          <w:rFonts w:cs="Arial"/>
          <w:color w:val="008000"/>
          <w:sz w:val="28"/>
          <w:szCs w:val="28"/>
          <w:u w:val="single"/>
        </w:rPr>
        <w:t>Post-test</w:t>
      </w:r>
    </w:p>
    <w:p w:rsidR="00522767" w:rsidRPr="00522767" w:rsidRDefault="00522767" w:rsidP="00EF1C13">
      <w:pPr>
        <w:autoSpaceDE w:val="0"/>
        <w:autoSpaceDN w:val="0"/>
        <w:adjustRightInd w:val="0"/>
        <w:rPr>
          <w:rFonts w:cs="Arial"/>
          <w:color w:val="008000"/>
          <w:sz w:val="28"/>
          <w:szCs w:val="28"/>
          <w:u w:val="single"/>
        </w:rPr>
      </w:pPr>
    </w:p>
    <w:p w:rsidR="00EF1C13" w:rsidRPr="00EF1C13" w:rsidRDefault="00EF1C13" w:rsidP="00522767">
      <w:pPr>
        <w:numPr>
          <w:ilvl w:val="0"/>
          <w:numId w:val="2"/>
        </w:numPr>
        <w:autoSpaceDE w:val="0"/>
        <w:autoSpaceDN w:val="0"/>
        <w:adjustRightInd w:val="0"/>
        <w:rPr>
          <w:rFonts w:cs="Arial"/>
          <w:color w:val="000F55"/>
        </w:rPr>
      </w:pPr>
      <w:r w:rsidRPr="00EF1C13">
        <w:rPr>
          <w:rFonts w:cs="Arial"/>
          <w:color w:val="000F55"/>
        </w:rPr>
        <w:t>At the conclusion of testing a participating dealer will contact Market Support and declare that</w:t>
      </w:r>
      <w:r w:rsidR="00883AB0">
        <w:rPr>
          <w:rFonts w:cs="Arial"/>
          <w:color w:val="000F55"/>
        </w:rPr>
        <w:t xml:space="preserve"> </w:t>
      </w:r>
      <w:r w:rsidRPr="00EF1C13">
        <w:rPr>
          <w:rFonts w:cs="Arial"/>
          <w:color w:val="000F55"/>
        </w:rPr>
        <w:t>they are finished.</w:t>
      </w:r>
    </w:p>
    <w:p w:rsidR="00EF1C13" w:rsidRPr="00EF1C13" w:rsidRDefault="00EF1C13" w:rsidP="00522767">
      <w:pPr>
        <w:numPr>
          <w:ilvl w:val="0"/>
          <w:numId w:val="2"/>
        </w:numPr>
        <w:autoSpaceDE w:val="0"/>
        <w:autoSpaceDN w:val="0"/>
        <w:adjustRightInd w:val="0"/>
        <w:rPr>
          <w:rFonts w:cs="Arial"/>
          <w:color w:val="000F55"/>
        </w:rPr>
      </w:pPr>
      <w:r w:rsidRPr="00EF1C13">
        <w:rPr>
          <w:rFonts w:cs="Arial"/>
          <w:color w:val="000F55"/>
        </w:rPr>
        <w:t xml:space="preserve">At the conclusion of the test day, Dealerweb will compile and </w:t>
      </w:r>
      <w:r w:rsidR="00883AB0">
        <w:rPr>
          <w:rFonts w:cs="Arial"/>
          <w:color w:val="000F55"/>
        </w:rPr>
        <w:t>distribute</w:t>
      </w:r>
      <w:r w:rsidRPr="00EF1C13">
        <w:rPr>
          <w:rFonts w:cs="Arial"/>
          <w:color w:val="000F55"/>
        </w:rPr>
        <w:t xml:space="preserve"> a summary of activity for each participating Dealer as dictated by SIFMA.</w:t>
      </w:r>
    </w:p>
    <w:p w:rsidR="00EF1C13" w:rsidRPr="00EF1C13" w:rsidRDefault="00EF1C13" w:rsidP="00EF1C13">
      <w:pPr>
        <w:autoSpaceDE w:val="0"/>
        <w:autoSpaceDN w:val="0"/>
        <w:adjustRightInd w:val="0"/>
        <w:rPr>
          <w:rFonts w:cs="Arial"/>
          <w:color w:val="000F55"/>
        </w:rPr>
      </w:pPr>
    </w:p>
    <w:p w:rsidR="00EF1C13" w:rsidRPr="00EF1C13" w:rsidRDefault="00EF1C13" w:rsidP="00EF1C13">
      <w:pPr>
        <w:autoSpaceDE w:val="0"/>
        <w:autoSpaceDN w:val="0"/>
        <w:adjustRightInd w:val="0"/>
        <w:rPr>
          <w:rFonts w:cs="Arial"/>
          <w:color w:val="000F55"/>
        </w:rPr>
      </w:pPr>
    </w:p>
    <w:p w:rsidR="00EF1C13" w:rsidRPr="00EF1C13" w:rsidRDefault="00EF1C13" w:rsidP="00EF1C13">
      <w:pPr>
        <w:autoSpaceDE w:val="0"/>
        <w:autoSpaceDN w:val="0"/>
        <w:adjustRightInd w:val="0"/>
        <w:rPr>
          <w:rFonts w:cs="Arial"/>
          <w:color w:val="000F55"/>
        </w:rPr>
      </w:pPr>
      <w:r w:rsidRPr="00EF1C13">
        <w:rPr>
          <w:rFonts w:cs="Arial"/>
          <w:color w:val="000F55"/>
        </w:rPr>
        <w:t>For more information, please contact:</w:t>
      </w:r>
    </w:p>
    <w:p w:rsidR="00EF1C13" w:rsidRPr="00EF1C13" w:rsidRDefault="00EF1C13" w:rsidP="00EF1C13">
      <w:pPr>
        <w:autoSpaceDE w:val="0"/>
        <w:autoSpaceDN w:val="0"/>
        <w:adjustRightInd w:val="0"/>
        <w:rPr>
          <w:rFonts w:cs="Arial"/>
          <w:color w:val="000F55"/>
        </w:rPr>
      </w:pPr>
    </w:p>
    <w:p w:rsidR="00EF1C13" w:rsidRDefault="00EF1C13" w:rsidP="00EF1C13">
      <w:pPr>
        <w:autoSpaceDE w:val="0"/>
        <w:autoSpaceDN w:val="0"/>
        <w:adjustRightInd w:val="0"/>
        <w:rPr>
          <w:rFonts w:cs="Arial"/>
          <w:color w:val="FF0000"/>
          <w:sz w:val="28"/>
          <w:szCs w:val="28"/>
        </w:rPr>
      </w:pPr>
      <w:r w:rsidRPr="00883AB0">
        <w:rPr>
          <w:rFonts w:cs="Arial"/>
          <w:color w:val="FF0000"/>
          <w:sz w:val="28"/>
          <w:szCs w:val="28"/>
        </w:rPr>
        <w:t>Dealerweb Market Support:  201.536.5780</w:t>
      </w:r>
    </w:p>
    <w:p w:rsidR="008F2A96" w:rsidRDefault="00151318" w:rsidP="00522767">
      <w:pPr>
        <w:autoSpaceDE w:val="0"/>
        <w:autoSpaceDN w:val="0"/>
        <w:adjustRightInd w:val="0"/>
      </w:pPr>
      <w:hyperlink r:id="rId5" w:history="1">
        <w:r w:rsidR="00883AB0" w:rsidRPr="005951B3">
          <w:rPr>
            <w:rStyle w:val="Hyperlink"/>
            <w:rFonts w:cs="Arial"/>
            <w:sz w:val="28"/>
            <w:szCs w:val="28"/>
          </w:rPr>
          <w:t>support@dealerweb.com</w:t>
        </w:r>
      </w:hyperlink>
    </w:p>
    <w:sectPr w:rsidR="008F2A96" w:rsidSect="00D407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65A"/>
    <w:multiLevelType w:val="hybridMultilevel"/>
    <w:tmpl w:val="400693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CD2431D"/>
    <w:multiLevelType w:val="hybridMultilevel"/>
    <w:tmpl w:val="AE56AB4C"/>
    <w:lvl w:ilvl="0" w:tplc="04090001">
      <w:start w:val="1"/>
      <w:numFmt w:val="bullet"/>
      <w:lvlText w:val=""/>
      <w:lvlJc w:val="left"/>
      <w:pPr>
        <w:ind w:left="825" w:hanging="360"/>
      </w:pPr>
      <w:rPr>
        <w:rFonts w:ascii="Symbol" w:hAnsi="Symbol" w:hint="default"/>
      </w:rPr>
    </w:lvl>
    <w:lvl w:ilvl="1" w:tplc="0B10E258">
      <w:numFmt w:val="bullet"/>
      <w:lvlText w:val="-"/>
      <w:lvlJc w:val="left"/>
      <w:pPr>
        <w:ind w:left="1545" w:hanging="360"/>
      </w:pPr>
      <w:rPr>
        <w:rFonts w:ascii="Times New Roman" w:eastAsia="Times New Roman" w:hAnsi="Times New Roman" w:cs="Times New Roman"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F1C13"/>
    <w:rsid w:val="00017404"/>
    <w:rsid w:val="0004299B"/>
    <w:rsid w:val="00082518"/>
    <w:rsid w:val="000D5655"/>
    <w:rsid w:val="001510EA"/>
    <w:rsid w:val="00151318"/>
    <w:rsid w:val="00207333"/>
    <w:rsid w:val="00262466"/>
    <w:rsid w:val="002C4FB2"/>
    <w:rsid w:val="004A5E67"/>
    <w:rsid w:val="005100F4"/>
    <w:rsid w:val="00511C43"/>
    <w:rsid w:val="00522767"/>
    <w:rsid w:val="005869E6"/>
    <w:rsid w:val="0064288E"/>
    <w:rsid w:val="006B7A58"/>
    <w:rsid w:val="007B7D46"/>
    <w:rsid w:val="00883AB0"/>
    <w:rsid w:val="008F2A96"/>
    <w:rsid w:val="00A66E8A"/>
    <w:rsid w:val="00C450B5"/>
    <w:rsid w:val="00CD30DA"/>
    <w:rsid w:val="00D407EF"/>
    <w:rsid w:val="00EF1C13"/>
    <w:rsid w:val="00F14C1A"/>
    <w:rsid w:val="00FF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C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3A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dealerw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Dealerweb Business Continuity Test Script</vt:lpstr>
    </vt:vector>
  </TitlesOfParts>
  <Company>Tradeweb</Company>
  <LinksUpToDate>false</LinksUpToDate>
  <CharactersWithSpaces>3245</CharactersWithSpaces>
  <SharedDoc>false</SharedDoc>
  <HLinks>
    <vt:vector size="6" baseType="variant">
      <vt:variant>
        <vt:i4>65570</vt:i4>
      </vt:variant>
      <vt:variant>
        <vt:i4>0</vt:i4>
      </vt:variant>
      <vt:variant>
        <vt:i4>0</vt:i4>
      </vt:variant>
      <vt:variant>
        <vt:i4>5</vt:i4>
      </vt:variant>
      <vt:variant>
        <vt:lpwstr>mailto:support@dealerweb.com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Dealerweb Business Continuity Test Script</dc:title>
  <dc:subject/>
  <dc:creator>Joseph Grima</dc:creator>
  <cp:keywords/>
  <dc:description/>
  <cp:lastModifiedBy>jgrima</cp:lastModifiedBy>
  <cp:revision>3</cp:revision>
  <dcterms:created xsi:type="dcterms:W3CDTF">2013-03-11T19:29:00Z</dcterms:created>
  <dcterms:modified xsi:type="dcterms:W3CDTF">2013-04-12T15:12:00Z</dcterms:modified>
</cp:coreProperties>
</file>